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17C" w:rsidRDefault="003B591B" w:rsidP="003A6E6C">
      <w:pPr>
        <w:jc w:val="both"/>
      </w:pPr>
      <w:r>
        <w:t xml:space="preserve">L’enseignement agricole s’empare des questions sociétales autour de l’élevage en proposant des formations pour les Directeurs d’Exploitation Agricole (DEA) des établissements d’enseignement agricole. Une première formation a eu lieu les 5 et 6 juin derniers à Rethel (08) pour les DEA de Grand Est et </w:t>
      </w:r>
      <w:r w:rsidR="00B3792E">
        <w:t xml:space="preserve">des </w:t>
      </w:r>
      <w:r>
        <w:t>Hauts</w:t>
      </w:r>
      <w:r w:rsidR="00B3792E">
        <w:t>-</w:t>
      </w:r>
      <w:r>
        <w:t>de</w:t>
      </w:r>
      <w:r w:rsidR="00B3792E">
        <w:t>-</w:t>
      </w:r>
      <w:r>
        <w:t>France. Ils ont pu aborder différentes questions lié</w:t>
      </w:r>
      <w:r w:rsidR="001C14F8">
        <w:t>e</w:t>
      </w:r>
      <w:r>
        <w:t>s au bien-être animal</w:t>
      </w:r>
      <w:r w:rsidR="001C14F8">
        <w:t xml:space="preserve"> et</w:t>
      </w:r>
      <w:r>
        <w:t xml:space="preserve"> travailler des stratégies de communication sur leurs pratiques</w:t>
      </w:r>
      <w:r w:rsidR="001C14F8">
        <w:t xml:space="preserve"> à travers de nombreux ateliers</w:t>
      </w:r>
      <w:r w:rsidR="00B3792E">
        <w:t> :</w:t>
      </w:r>
      <w:r>
        <w:t xml:space="preserve"> visionn</w:t>
      </w:r>
      <w:r w:rsidR="001C14F8">
        <w:t>age et décryptage</w:t>
      </w:r>
      <w:r>
        <w:t xml:space="preserve"> de vidéos, </w:t>
      </w:r>
      <w:r w:rsidR="001C14F8">
        <w:t xml:space="preserve">mise en pratique sous forme de plateau </w:t>
      </w:r>
      <w:r w:rsidR="00B3792E">
        <w:t>TV</w:t>
      </w:r>
      <w:r w:rsidR="001C14F8">
        <w:t xml:space="preserve"> et d’interview</w:t>
      </w:r>
      <w:r w:rsidR="00B3792E">
        <w:t>s</w:t>
      </w:r>
      <w:r w:rsidR="001C14F8">
        <w:t xml:space="preserve"> approche de la réglementation avec un vétérinaire.</w:t>
      </w:r>
      <w:r w:rsidR="003A6E6C">
        <w:t xml:space="preserve"> Cette formation</w:t>
      </w:r>
      <w:r w:rsidR="00B3792E">
        <w:t xml:space="preserve"> dynamique,</w:t>
      </w:r>
      <w:r w:rsidR="003A6E6C">
        <w:t xml:space="preserve"> riche en échange</w:t>
      </w:r>
      <w:r w:rsidR="00B3792E">
        <w:t>s,</w:t>
      </w:r>
      <w:r w:rsidR="003A6E6C">
        <w:t xml:space="preserve"> a permis de </w:t>
      </w:r>
      <w:r w:rsidR="00B3792E">
        <w:t>mieux</w:t>
      </w:r>
      <w:r w:rsidR="003A6E6C">
        <w:t xml:space="preserve"> cerner la question « Elevage et Société ».</w:t>
      </w:r>
    </w:p>
    <w:p w:rsidR="00C528BE" w:rsidRDefault="00C528BE" w:rsidP="003A6E6C">
      <w:pPr>
        <w:jc w:val="both"/>
      </w:pPr>
    </w:p>
    <w:p w:rsidR="00C528BE" w:rsidRDefault="00C528BE" w:rsidP="003A6E6C">
      <w:pPr>
        <w:jc w:val="both"/>
      </w:pPr>
      <w:r w:rsidRPr="00C528BE">
        <w:rPr>
          <w:noProof/>
        </w:rPr>
        <w:drawing>
          <wp:inline distT="0" distB="0" distL="0" distR="0">
            <wp:extent cx="3619500" cy="2035969"/>
            <wp:effectExtent l="0" t="0" r="0" b="2540"/>
            <wp:docPr id="1" name="Image 1" descr="C:\Users\margaux.cuvier\Documents\DEA\Formation\Photo bien-être animal\35485119_958325064329500_293099842568192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ux.cuvier\Documents\DEA\Formation\Photo bien-être animal\35485119_958325064329500_29309984256819200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481" cy="203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8BE">
        <w:rPr>
          <w:noProof/>
        </w:rPr>
        <w:drawing>
          <wp:inline distT="0" distB="0" distL="0" distR="0">
            <wp:extent cx="3695700" cy="2078831"/>
            <wp:effectExtent l="0" t="0" r="0" b="0"/>
            <wp:docPr id="2" name="Image 2" descr="C:\Users\margaux.cuvier\Documents\DEA\Formation\Photo bien-être animal\35628603_958324457662894_4476656855141056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gaux.cuvier\Documents\DEA\Formation\Photo bien-être animal\35628603_958324457662894_447665685514105651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18" cy="207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2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1B"/>
    <w:rsid w:val="001C14F8"/>
    <w:rsid w:val="001E620B"/>
    <w:rsid w:val="00232A20"/>
    <w:rsid w:val="003A6E6C"/>
    <w:rsid w:val="003B591B"/>
    <w:rsid w:val="004456C6"/>
    <w:rsid w:val="004A6B3E"/>
    <w:rsid w:val="00AE4CC0"/>
    <w:rsid w:val="00B3792E"/>
    <w:rsid w:val="00C06FAE"/>
    <w:rsid w:val="00C528BE"/>
    <w:rsid w:val="00D10F67"/>
    <w:rsid w:val="00DC4D2E"/>
    <w:rsid w:val="00E86411"/>
    <w:rsid w:val="00EC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261E"/>
  <w15:chartTrackingRefBased/>
  <w15:docId w15:val="{9BA42DA2-BD7A-44F3-84DC-BEB2C9AC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CUVIER</dc:creator>
  <cp:keywords/>
  <dc:description/>
  <cp:lastModifiedBy>Margaux CUVIER</cp:lastModifiedBy>
  <cp:revision>3</cp:revision>
  <dcterms:created xsi:type="dcterms:W3CDTF">2018-06-19T12:18:00Z</dcterms:created>
  <dcterms:modified xsi:type="dcterms:W3CDTF">2018-06-19T12:21:00Z</dcterms:modified>
</cp:coreProperties>
</file>